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8F" w:rsidRPr="006E194F" w:rsidRDefault="00CD4862" w:rsidP="00B21DB9">
      <w:r w:rsidRPr="006E194F">
        <w:rPr>
          <w:noProof/>
        </w:rPr>
        <w:drawing>
          <wp:anchor distT="36576" distB="36576" distL="36576" distR="36576" simplePos="0" relativeHeight="251659264" behindDoc="0" locked="0" layoutInCell="1" allowOverlap="1" wp14:anchorId="298D9EB9" wp14:editId="390EE62A">
            <wp:simplePos x="0" y="0"/>
            <wp:positionH relativeFrom="margin">
              <wp:posOffset>-102870</wp:posOffset>
            </wp:positionH>
            <wp:positionV relativeFrom="paragraph">
              <wp:posOffset>259080</wp:posOffset>
            </wp:positionV>
            <wp:extent cx="1258882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63" cy="128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DB9" w:rsidRPr="006E194F">
        <w:tab/>
      </w:r>
      <w:r w:rsidR="00B21DB9" w:rsidRPr="006E194F">
        <w:tab/>
      </w:r>
      <w:r w:rsidR="00B21DB9" w:rsidRPr="006E194F">
        <w:tab/>
      </w:r>
      <w:r w:rsidR="00B21DB9" w:rsidRPr="006E194F">
        <w:tab/>
      </w:r>
      <w:r w:rsidR="00B21DB9" w:rsidRPr="006E194F">
        <w:tab/>
      </w:r>
    </w:p>
    <w:p w:rsidR="004848F8" w:rsidRDefault="004D55EF" w:rsidP="00340C81">
      <w:pPr>
        <w:ind w:left="2340" w:right="-360"/>
        <w:rPr>
          <w:rFonts w:ascii="Bradley Hand ITC" w:hAnsi="Bradley Hand ITC"/>
          <w:b/>
          <w:i/>
          <w:color w:val="70AD47" w:themeColor="accent6"/>
          <w:sz w:val="24"/>
          <w:szCs w:val="36"/>
        </w:rPr>
      </w:pPr>
      <w:r w:rsidRPr="004848F8">
        <w:rPr>
          <w:rStyle w:val="Hyperlink"/>
          <w:color w:val="1F4E79" w:themeColor="accent1" w:themeShade="80"/>
          <w:sz w:val="32"/>
          <w:u w:val="none"/>
        </w:rPr>
        <w:t>Conservation District Employees of Michigan</w:t>
      </w:r>
      <w:r w:rsidRPr="004848F8">
        <w:rPr>
          <w:color w:val="1A8FA6"/>
          <w:sz w:val="52"/>
        </w:rPr>
        <w:t xml:space="preserve"> </w:t>
      </w:r>
    </w:p>
    <w:p w:rsidR="00275172" w:rsidRDefault="004D55EF" w:rsidP="00340C81">
      <w:pPr>
        <w:ind w:left="2880" w:right="-360" w:hanging="540"/>
        <w:rPr>
          <w:rFonts w:ascii="Bradley Hand ITC" w:hAnsi="Bradley Hand ITC"/>
          <w:b/>
          <w:i/>
          <w:color w:val="70AD47" w:themeColor="accent6"/>
          <w:sz w:val="24"/>
          <w:szCs w:val="36"/>
        </w:rPr>
      </w:pPr>
      <w:r w:rsidRPr="004D55EF">
        <w:rPr>
          <w:rFonts w:ascii="Bradley Hand ITC" w:hAnsi="Bradley Hand ITC"/>
          <w:b/>
          <w:i/>
          <w:color w:val="70AD47" w:themeColor="accent6"/>
          <w:sz w:val="24"/>
          <w:szCs w:val="36"/>
        </w:rPr>
        <w:t>Empowering &amp; Strengthening Michigan Conservation District Employees</w:t>
      </w:r>
    </w:p>
    <w:p w:rsidR="004848F8" w:rsidRPr="004848F8" w:rsidRDefault="001276D3" w:rsidP="00340C81">
      <w:pPr>
        <w:ind w:left="2880" w:right="-360" w:hanging="540"/>
        <w:rPr>
          <w:rFonts w:ascii="Arial" w:hAnsi="Arial"/>
          <w:i/>
          <w:szCs w:val="21"/>
        </w:rPr>
      </w:pPr>
      <w:hyperlink r:id="rId7" w:history="1">
        <w:r w:rsidR="004848F8" w:rsidRPr="004848F8">
          <w:rPr>
            <w:rStyle w:val="Hyperlink"/>
            <w:color w:val="1F4E79" w:themeColor="accent1" w:themeShade="80"/>
            <w:sz w:val="24"/>
            <w:u w:val="none"/>
          </w:rPr>
          <w:t>www.cdemployeesmi.org</w:t>
        </w:r>
      </w:hyperlink>
    </w:p>
    <w:p w:rsidR="005936EF" w:rsidRDefault="006B352B" w:rsidP="006B352B">
      <w:pPr>
        <w:pStyle w:val="NoSpacing"/>
        <w:ind w:left="2880" w:firstLine="720"/>
        <w:rPr>
          <w:rFonts w:cstheme="minorHAnsi"/>
          <w:b/>
          <w:sz w:val="28"/>
          <w:shd w:val="clear" w:color="auto" w:fill="FFFFFF"/>
        </w:rPr>
      </w:pPr>
      <w:r w:rsidRPr="005936EF">
        <w:rPr>
          <w:rFonts w:cstheme="minorHAnsi"/>
          <w:b/>
          <w:sz w:val="28"/>
          <w:shd w:val="clear" w:color="auto" w:fill="FFFFFF"/>
        </w:rPr>
        <w:t>Agenda</w:t>
      </w:r>
      <w:r w:rsidR="005936EF" w:rsidRPr="005936EF">
        <w:rPr>
          <w:rFonts w:cstheme="minorHAnsi"/>
          <w:b/>
          <w:sz w:val="28"/>
          <w:shd w:val="clear" w:color="auto" w:fill="FFFFFF"/>
        </w:rPr>
        <w:t xml:space="preserve"> </w:t>
      </w:r>
      <w:r w:rsidR="005936EF">
        <w:rPr>
          <w:rFonts w:cstheme="minorHAnsi"/>
          <w:b/>
          <w:sz w:val="28"/>
          <w:shd w:val="clear" w:color="auto" w:fill="FFFFFF"/>
        </w:rPr>
        <w:t xml:space="preserve">              </w:t>
      </w:r>
      <w:r w:rsidR="005936EF" w:rsidRPr="005936EF">
        <w:rPr>
          <w:rFonts w:cstheme="minorHAnsi"/>
          <w:b/>
          <w:sz w:val="28"/>
          <w:shd w:val="clear" w:color="auto" w:fill="FFFFFF"/>
        </w:rPr>
        <w:t>December 19, 2016</w:t>
      </w:r>
    </w:p>
    <w:p w:rsidR="009A4D06" w:rsidRPr="005936EF" w:rsidRDefault="005936EF" w:rsidP="006B352B">
      <w:pPr>
        <w:pStyle w:val="NoSpacing"/>
        <w:ind w:left="2880" w:firstLine="720"/>
        <w:rPr>
          <w:rFonts w:cstheme="minorHAnsi"/>
          <w:b/>
          <w:sz w:val="28"/>
          <w:shd w:val="clear" w:color="auto" w:fill="FFFFFF"/>
        </w:rPr>
      </w:pPr>
      <w:r w:rsidRPr="005936EF">
        <w:rPr>
          <w:rFonts w:cstheme="minorHAnsi"/>
          <w:b/>
          <w:sz w:val="28"/>
          <w:shd w:val="clear" w:color="auto" w:fill="FFFFFF"/>
        </w:rPr>
        <w:t>Regular Quarterly Meeting</w:t>
      </w:r>
      <w:r w:rsidR="006B352B" w:rsidRPr="005936EF">
        <w:rPr>
          <w:rFonts w:eastAsiaTheme="majorEastAsia" w:cstheme="minorHAnsi"/>
          <w:b/>
          <w:bCs/>
          <w:color w:val="538135" w:themeColor="accent6" w:themeShade="BF"/>
          <w:sz w:val="28"/>
          <w:szCs w:val="28"/>
          <w:lang w:eastAsia="ja-JP"/>
        </w:rPr>
        <w:t xml:space="preserve">    </w:t>
      </w:r>
    </w:p>
    <w:p w:rsidR="006B352B" w:rsidRPr="005936EF" w:rsidRDefault="006B352B" w:rsidP="006B352B">
      <w:pPr>
        <w:pStyle w:val="NoSpacing"/>
        <w:ind w:left="2880" w:firstLine="720"/>
        <w:rPr>
          <w:rFonts w:cstheme="minorHAnsi"/>
          <w:b/>
          <w:sz w:val="28"/>
          <w:shd w:val="clear" w:color="auto" w:fill="FFFFFF"/>
        </w:rPr>
      </w:pPr>
      <w:r w:rsidRPr="005936EF">
        <w:rPr>
          <w:rFonts w:cstheme="minorHAnsi"/>
          <w:b/>
          <w:sz w:val="28"/>
          <w:shd w:val="clear" w:color="auto" w:fill="FFFFFF"/>
        </w:rPr>
        <w:t>1-</w:t>
      </w:r>
      <w:r w:rsidRPr="005936EF">
        <w:rPr>
          <w:rFonts w:cstheme="minorHAnsi"/>
          <w:b/>
          <w:sz w:val="28"/>
          <w:shd w:val="clear" w:color="auto" w:fill="FFFFFF"/>
        </w:rPr>
        <w:t>515</w:t>
      </w:r>
      <w:r w:rsidRPr="005936EF">
        <w:rPr>
          <w:rFonts w:cstheme="minorHAnsi"/>
          <w:b/>
          <w:sz w:val="28"/>
          <w:shd w:val="clear" w:color="auto" w:fill="FFFFFF"/>
        </w:rPr>
        <w:t>-</w:t>
      </w:r>
      <w:r w:rsidRPr="005936EF">
        <w:rPr>
          <w:rFonts w:cstheme="minorHAnsi"/>
          <w:b/>
          <w:sz w:val="28"/>
          <w:shd w:val="clear" w:color="auto" w:fill="FFFFFF"/>
        </w:rPr>
        <w:t>604-9300</w:t>
      </w:r>
      <w:r w:rsidRPr="005936EF">
        <w:rPr>
          <w:rFonts w:cstheme="minorHAnsi"/>
          <w:b/>
          <w:sz w:val="28"/>
          <w:shd w:val="clear" w:color="auto" w:fill="FFFFFF"/>
        </w:rPr>
        <w:t>,</w:t>
      </w:r>
      <w:r w:rsidRPr="005936EF">
        <w:rPr>
          <w:rFonts w:cstheme="minorHAnsi"/>
          <w:b/>
          <w:sz w:val="28"/>
          <w:shd w:val="clear" w:color="auto" w:fill="FFFFFF"/>
        </w:rPr>
        <w:t xml:space="preserve"> </w:t>
      </w:r>
      <w:r w:rsidRPr="005936EF">
        <w:rPr>
          <w:rFonts w:cstheme="minorHAnsi"/>
          <w:b/>
          <w:sz w:val="28"/>
          <w:shd w:val="clear" w:color="auto" w:fill="FFFFFF"/>
        </w:rPr>
        <w:t xml:space="preserve">access code </w:t>
      </w:r>
      <w:r w:rsidRPr="005936EF">
        <w:rPr>
          <w:rFonts w:cstheme="minorHAnsi"/>
          <w:b/>
          <w:sz w:val="28"/>
          <w:shd w:val="clear" w:color="auto" w:fill="FFFFFF"/>
        </w:rPr>
        <w:t>323189#</w:t>
      </w:r>
    </w:p>
    <w:p w:rsidR="00CD4862" w:rsidRPr="00CD4862" w:rsidRDefault="00CD4862" w:rsidP="00B21DB9">
      <w:pPr>
        <w:pStyle w:val="NoSpacing"/>
        <w:rPr>
          <w:rFonts w:ascii="Arial" w:hAnsi="Arial" w:cs="Arial"/>
          <w:color w:val="222222"/>
          <w:sz w:val="24"/>
          <w:shd w:val="clear" w:color="auto" w:fill="FFFFFF"/>
        </w:rPr>
      </w:pPr>
    </w:p>
    <w:p w:rsidR="00CD4862" w:rsidRDefault="00CD4862" w:rsidP="005F73DF">
      <w:pPr>
        <w:pStyle w:val="NoSpacing"/>
        <w:rPr>
          <w:rFonts w:ascii="Calibri" w:hAnsi="Calibri" w:cs="Calibri"/>
          <w:color w:val="222222"/>
          <w:shd w:val="clear" w:color="auto" w:fill="FFFFFF"/>
        </w:rPr>
      </w:pPr>
    </w:p>
    <w:p w:rsidR="00CD4862" w:rsidRDefault="00CD4862" w:rsidP="005F73DF">
      <w:pPr>
        <w:pStyle w:val="NoSpacing"/>
        <w:rPr>
          <w:rFonts w:ascii="Times New Roman" w:hAnsi="Times New Roman" w:cs="Times New Roman"/>
          <w:b/>
          <w:color w:val="70AD47" w:themeColor="accent6"/>
          <w:sz w:val="16"/>
          <w:szCs w:val="16"/>
        </w:rPr>
      </w:pPr>
    </w:p>
    <w:p w:rsidR="00CD4862" w:rsidRDefault="001276D3" w:rsidP="005936EF">
      <w:pPr>
        <w:pStyle w:val="NoSpacing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noProof/>
          <w:color w:val="000000" w:themeColor="text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38100</wp:posOffset>
                </wp:positionV>
                <wp:extent cx="2567940" cy="33832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38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6D3" w:rsidRPr="000A0E6E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0A0E6E">
                              <w:rPr>
                                <w:rFonts w:eastAsia="Times New Roman" w:cstheme="minorHAnsi"/>
                                <w:b/>
                                <w:sz w:val="24"/>
                                <w:u w:val="single"/>
                              </w:rPr>
                              <w:t>Elected 10/15</w:t>
                            </w:r>
                          </w:p>
                          <w:p w:rsidR="001276D3" w:rsidRPr="001B44E6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32"/>
                                <w:szCs w:val="29"/>
                              </w:rPr>
                            </w:pPr>
                            <w:r w:rsidRPr="001B44E6">
                              <w:rPr>
                                <w:rFonts w:eastAsia="Times New Roman" w:cstheme="minorHAnsi"/>
                                <w:sz w:val="24"/>
                              </w:rPr>
                              <w:t>Region 1, Renee Lowe</w:t>
                            </w:r>
                          </w:p>
                          <w:p w:rsidR="001276D3" w:rsidRPr="001B44E6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32"/>
                                <w:szCs w:val="29"/>
                              </w:rPr>
                            </w:pPr>
                            <w:r w:rsidRPr="003734C1">
                              <w:rPr>
                                <w:rFonts w:eastAsia="Times New Roman" w:cstheme="minorHAnsi"/>
                                <w:sz w:val="24"/>
                              </w:rPr>
                              <w:t>R</w:t>
                            </w:r>
                            <w:r w:rsidRPr="001B44E6">
                              <w:rPr>
                                <w:rFonts w:eastAsia="Times New Roman" w:cstheme="minorHAnsi"/>
                                <w:sz w:val="24"/>
                              </w:rPr>
                              <w:t>egion 2, Kristina Denison</w:t>
                            </w:r>
                          </w:p>
                          <w:p w:rsidR="001276D3" w:rsidRPr="001B44E6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32"/>
                                <w:szCs w:val="29"/>
                              </w:rPr>
                            </w:pPr>
                            <w:r w:rsidRPr="003734C1">
                              <w:rPr>
                                <w:rFonts w:eastAsia="Times New Roman" w:cstheme="minorHAnsi"/>
                                <w:sz w:val="24"/>
                              </w:rPr>
                              <w:t>Region 3, vacant</w:t>
                            </w:r>
                          </w:p>
                          <w:p w:rsidR="001276D3" w:rsidRPr="001B44E6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32"/>
                                <w:szCs w:val="29"/>
                              </w:rPr>
                            </w:pPr>
                            <w:r w:rsidRPr="001B44E6">
                              <w:rPr>
                                <w:rFonts w:eastAsia="Times New Roman" w:cstheme="minorHAnsi"/>
                                <w:sz w:val="24"/>
                              </w:rPr>
                              <w:t>Region 4, Sherry Blaszak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 xml:space="preserve"> (also elected 10/14)</w:t>
                            </w:r>
                          </w:p>
                          <w:p w:rsidR="001276D3" w:rsidRPr="001B44E6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32"/>
                                <w:szCs w:val="29"/>
                              </w:rPr>
                            </w:pPr>
                            <w:r w:rsidRPr="001B44E6">
                              <w:rPr>
                                <w:rFonts w:eastAsia="Times New Roman" w:cstheme="minorHAnsi"/>
                                <w:sz w:val="24"/>
                              </w:rPr>
                              <w:t>Region 5, Janet Reins</w:t>
                            </w:r>
                          </w:p>
                          <w:p w:rsidR="001276D3" w:rsidRPr="001B44E6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32"/>
                                <w:szCs w:val="29"/>
                              </w:rPr>
                            </w:pPr>
                            <w:r w:rsidRPr="001B44E6">
                              <w:rPr>
                                <w:rFonts w:eastAsia="Times New Roman" w:cstheme="minorHAnsi"/>
                                <w:sz w:val="24"/>
                              </w:rPr>
                              <w:t xml:space="preserve">Region 6, Dawn </w:t>
                            </w:r>
                            <w:proofErr w:type="spellStart"/>
                            <w:r w:rsidRPr="001B44E6">
                              <w:rPr>
                                <w:rFonts w:eastAsia="Times New Roman" w:cstheme="minorHAnsi"/>
                                <w:sz w:val="24"/>
                              </w:rPr>
                              <w:t>Hergott</w:t>
                            </w:r>
                            <w:proofErr w:type="spellEnd"/>
                          </w:p>
                          <w:p w:rsidR="001276D3" w:rsidRPr="001B44E6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32"/>
                                <w:szCs w:val="29"/>
                              </w:rPr>
                            </w:pPr>
                            <w:r w:rsidRPr="001B44E6">
                              <w:rPr>
                                <w:rFonts w:eastAsia="Times New Roman" w:cstheme="minorHAnsi"/>
                                <w:sz w:val="24"/>
                              </w:rPr>
                              <w:t>Region 7, Melissa Eldridge</w:t>
                            </w:r>
                          </w:p>
                          <w:p w:rsidR="001276D3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</w:rPr>
                            </w:pPr>
                            <w:r w:rsidRPr="001B44E6">
                              <w:rPr>
                                <w:rFonts w:eastAsia="Times New Roman" w:cstheme="minorHAnsi"/>
                                <w:sz w:val="24"/>
                              </w:rPr>
                              <w:t>Region 8, Tracy Bronson</w:t>
                            </w:r>
                          </w:p>
                          <w:p w:rsidR="001276D3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</w:rPr>
                            </w:pPr>
                          </w:p>
                          <w:p w:rsidR="001276D3" w:rsidRPr="000A0E6E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0A0E6E">
                              <w:rPr>
                                <w:rFonts w:eastAsia="Times New Roman" w:cstheme="minorHAnsi"/>
                                <w:b/>
                                <w:sz w:val="24"/>
                                <w:u w:val="single"/>
                              </w:rPr>
                              <w:t xml:space="preserve">Elected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u w:val="single"/>
                              </w:rPr>
                              <w:t>10/14</w:t>
                            </w:r>
                          </w:p>
                          <w:p w:rsidR="001276D3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 xml:space="preserve">Region 9, Melissa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>Higbee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>re-elected 10/13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>)</w:t>
                            </w:r>
                          </w:p>
                          <w:p w:rsidR="001276D3" w:rsidRPr="003734C1" w:rsidRDefault="001276D3" w:rsidP="001276D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 xml:space="preserve">Region 10, Catherine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>Acerboni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br/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>re-elected 10/13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</w:rPr>
                              <w:t>)</w:t>
                            </w:r>
                          </w:p>
                          <w:p w:rsidR="001276D3" w:rsidRDefault="00127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1.2pt;margin-top:3pt;width:202.2pt;height:2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" fillcolor="white [3201]" strokeweight=".5pt">
                <v:textbox>
                  <w:txbxContent>
                    <w:p w:rsidR="001276D3" w:rsidRPr="000A0E6E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u w:val="single"/>
                        </w:rPr>
                      </w:pPr>
                      <w:r w:rsidRPr="000A0E6E">
                        <w:rPr>
                          <w:rFonts w:eastAsia="Times New Roman" w:cstheme="minorHAnsi"/>
                          <w:b/>
                          <w:sz w:val="24"/>
                          <w:u w:val="single"/>
                        </w:rPr>
                        <w:t>Elected 10/15</w:t>
                      </w:r>
                    </w:p>
                    <w:p w:rsidR="001276D3" w:rsidRPr="001B44E6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32"/>
                          <w:szCs w:val="29"/>
                        </w:rPr>
                      </w:pPr>
                      <w:r w:rsidRPr="001B44E6">
                        <w:rPr>
                          <w:rFonts w:eastAsia="Times New Roman" w:cstheme="minorHAnsi"/>
                          <w:sz w:val="24"/>
                        </w:rPr>
                        <w:t>Region 1, Renee Lowe</w:t>
                      </w:r>
                    </w:p>
                    <w:p w:rsidR="001276D3" w:rsidRPr="001B44E6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32"/>
                          <w:szCs w:val="29"/>
                        </w:rPr>
                      </w:pPr>
                      <w:r w:rsidRPr="003734C1">
                        <w:rPr>
                          <w:rFonts w:eastAsia="Times New Roman" w:cstheme="minorHAnsi"/>
                          <w:sz w:val="24"/>
                        </w:rPr>
                        <w:t>R</w:t>
                      </w:r>
                      <w:r w:rsidRPr="001B44E6">
                        <w:rPr>
                          <w:rFonts w:eastAsia="Times New Roman" w:cstheme="minorHAnsi"/>
                          <w:sz w:val="24"/>
                        </w:rPr>
                        <w:t>egion 2, Kristina Denison</w:t>
                      </w:r>
                    </w:p>
                    <w:p w:rsidR="001276D3" w:rsidRPr="001B44E6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32"/>
                          <w:szCs w:val="29"/>
                        </w:rPr>
                      </w:pPr>
                      <w:r w:rsidRPr="003734C1">
                        <w:rPr>
                          <w:rFonts w:eastAsia="Times New Roman" w:cstheme="minorHAnsi"/>
                          <w:sz w:val="24"/>
                        </w:rPr>
                        <w:t>Region 3, vacant</w:t>
                      </w:r>
                    </w:p>
                    <w:p w:rsidR="001276D3" w:rsidRPr="001B44E6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32"/>
                          <w:szCs w:val="29"/>
                        </w:rPr>
                      </w:pPr>
                      <w:r w:rsidRPr="001B44E6">
                        <w:rPr>
                          <w:rFonts w:eastAsia="Times New Roman" w:cstheme="minorHAnsi"/>
                          <w:sz w:val="24"/>
                        </w:rPr>
                        <w:t>Region 4, Sherry Blaszak</w:t>
                      </w:r>
                      <w:r>
                        <w:rPr>
                          <w:rFonts w:eastAsia="Times New Roman" w:cstheme="minorHAnsi"/>
                          <w:sz w:val="24"/>
                        </w:rPr>
                        <w:br/>
                        <w:t xml:space="preserve">  </w:t>
                      </w:r>
                      <w:r>
                        <w:rPr>
                          <w:rFonts w:eastAsia="Times New Roman" w:cstheme="minorHAnsi"/>
                          <w:sz w:val="24"/>
                        </w:rPr>
                        <w:t xml:space="preserve"> (also elected 10/14)</w:t>
                      </w:r>
                    </w:p>
                    <w:p w:rsidR="001276D3" w:rsidRPr="001B44E6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32"/>
                          <w:szCs w:val="29"/>
                        </w:rPr>
                      </w:pPr>
                      <w:r w:rsidRPr="001B44E6">
                        <w:rPr>
                          <w:rFonts w:eastAsia="Times New Roman" w:cstheme="minorHAnsi"/>
                          <w:sz w:val="24"/>
                        </w:rPr>
                        <w:t>Region 5, Janet Reins</w:t>
                      </w:r>
                    </w:p>
                    <w:p w:rsidR="001276D3" w:rsidRPr="001B44E6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32"/>
                          <w:szCs w:val="29"/>
                        </w:rPr>
                      </w:pPr>
                      <w:r w:rsidRPr="001B44E6">
                        <w:rPr>
                          <w:rFonts w:eastAsia="Times New Roman" w:cstheme="minorHAnsi"/>
                          <w:sz w:val="24"/>
                        </w:rPr>
                        <w:t xml:space="preserve">Region 6, Dawn </w:t>
                      </w:r>
                      <w:proofErr w:type="spellStart"/>
                      <w:r w:rsidRPr="001B44E6">
                        <w:rPr>
                          <w:rFonts w:eastAsia="Times New Roman" w:cstheme="minorHAnsi"/>
                          <w:sz w:val="24"/>
                        </w:rPr>
                        <w:t>Hergott</w:t>
                      </w:r>
                      <w:proofErr w:type="spellEnd"/>
                    </w:p>
                    <w:p w:rsidR="001276D3" w:rsidRPr="001B44E6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32"/>
                          <w:szCs w:val="29"/>
                        </w:rPr>
                      </w:pPr>
                      <w:r w:rsidRPr="001B44E6">
                        <w:rPr>
                          <w:rFonts w:eastAsia="Times New Roman" w:cstheme="minorHAnsi"/>
                          <w:sz w:val="24"/>
                        </w:rPr>
                        <w:t>Region 7, Melissa Eldridge</w:t>
                      </w:r>
                    </w:p>
                    <w:p w:rsidR="001276D3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24"/>
                        </w:rPr>
                      </w:pPr>
                      <w:r w:rsidRPr="001B44E6">
                        <w:rPr>
                          <w:rFonts w:eastAsia="Times New Roman" w:cstheme="minorHAnsi"/>
                          <w:sz w:val="24"/>
                        </w:rPr>
                        <w:t>Region 8, Tracy Bronson</w:t>
                      </w:r>
                    </w:p>
                    <w:p w:rsidR="001276D3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24"/>
                        </w:rPr>
                      </w:pPr>
                    </w:p>
                    <w:p w:rsidR="001276D3" w:rsidRPr="000A0E6E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u w:val="single"/>
                        </w:rPr>
                      </w:pPr>
                      <w:r w:rsidRPr="000A0E6E">
                        <w:rPr>
                          <w:rFonts w:eastAsia="Times New Roman" w:cstheme="minorHAnsi"/>
                          <w:b/>
                          <w:sz w:val="24"/>
                          <w:u w:val="single"/>
                        </w:rPr>
                        <w:t xml:space="preserve">Elected </w:t>
                      </w:r>
                      <w:r>
                        <w:rPr>
                          <w:rFonts w:eastAsia="Times New Roman" w:cstheme="minorHAnsi"/>
                          <w:b/>
                          <w:sz w:val="24"/>
                          <w:u w:val="single"/>
                        </w:rPr>
                        <w:t>10/14</w:t>
                      </w:r>
                    </w:p>
                    <w:p w:rsidR="001276D3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</w:rPr>
                        <w:t xml:space="preserve">Region 9, Melissa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4"/>
                        </w:rPr>
                        <w:t>Higbee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4"/>
                        </w:rPr>
                        <w:br/>
                        <w:t xml:space="preserve">  </w:t>
                      </w:r>
                      <w:r>
                        <w:rPr>
                          <w:rFonts w:eastAsia="Times New Roman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4"/>
                        </w:rPr>
                        <w:t>(</w:t>
                      </w:r>
                      <w:r>
                        <w:rPr>
                          <w:rFonts w:eastAsia="Times New Roman" w:cstheme="minorHAnsi"/>
                          <w:sz w:val="24"/>
                        </w:rPr>
                        <w:t>re-elected 10/13</w:t>
                      </w:r>
                      <w:r>
                        <w:rPr>
                          <w:rFonts w:eastAsia="Times New Roman" w:cstheme="minorHAnsi"/>
                          <w:sz w:val="24"/>
                        </w:rPr>
                        <w:t>)</w:t>
                      </w:r>
                    </w:p>
                    <w:p w:rsidR="001276D3" w:rsidRPr="003734C1" w:rsidRDefault="001276D3" w:rsidP="001276D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</w:rPr>
                        <w:t xml:space="preserve">Region 10, Catherine </w:t>
                      </w:r>
                      <w:proofErr w:type="spellStart"/>
                      <w:r>
                        <w:rPr>
                          <w:rFonts w:eastAsia="Times New Roman" w:cstheme="minorHAnsi"/>
                          <w:sz w:val="24"/>
                        </w:rPr>
                        <w:t>Acerboni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4"/>
                        </w:rPr>
                        <w:br/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theme="minorHAnsi"/>
                          <w:sz w:val="24"/>
                        </w:rPr>
                        <w:t xml:space="preserve"> (</w:t>
                      </w:r>
                      <w:r>
                        <w:rPr>
                          <w:rFonts w:eastAsia="Times New Roman" w:cstheme="minorHAnsi"/>
                          <w:sz w:val="24"/>
                        </w:rPr>
                        <w:t>re-elected 10/13</w:t>
                      </w:r>
                      <w:r>
                        <w:rPr>
                          <w:rFonts w:eastAsia="Times New Roman" w:cstheme="minorHAnsi"/>
                          <w:sz w:val="24"/>
                        </w:rPr>
                        <w:t>)</w:t>
                      </w:r>
                    </w:p>
                    <w:p w:rsidR="001276D3" w:rsidRDefault="001276D3"/>
                  </w:txbxContent>
                </v:textbox>
              </v:shape>
            </w:pict>
          </mc:Fallback>
        </mc:AlternateContent>
      </w:r>
      <w:r w:rsidR="005936EF" w:rsidRPr="005936EF">
        <w:rPr>
          <w:rFonts w:cstheme="minorHAnsi"/>
          <w:color w:val="000000" w:themeColor="text1"/>
          <w:sz w:val="24"/>
          <w:szCs w:val="16"/>
        </w:rPr>
        <w:t>Call to Order</w:t>
      </w:r>
    </w:p>
    <w:p w:rsidR="00340C81" w:rsidRDefault="00340C81" w:rsidP="005936EF">
      <w:pPr>
        <w:pStyle w:val="NoSpacing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Membership report</w:t>
      </w:r>
    </w:p>
    <w:p w:rsidR="00340C81" w:rsidRDefault="00340C81" w:rsidP="005936EF">
      <w:pPr>
        <w:pStyle w:val="NoSpacing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Treasurer report</w:t>
      </w:r>
    </w:p>
    <w:p w:rsidR="00340C81" w:rsidRDefault="00340C81" w:rsidP="005936EF">
      <w:pPr>
        <w:pStyle w:val="NoSpacing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NCDEA report</w:t>
      </w:r>
    </w:p>
    <w:p w:rsidR="00340C81" w:rsidRDefault="00340C81" w:rsidP="00340C81">
      <w:pPr>
        <w:pStyle w:val="NoSpacing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Melissa</w:t>
      </w:r>
    </w:p>
    <w:p w:rsidR="00340C81" w:rsidRDefault="00340C81" w:rsidP="00340C81">
      <w:pPr>
        <w:pStyle w:val="NoSpacing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Kristina</w:t>
      </w:r>
    </w:p>
    <w:p w:rsidR="005936EF" w:rsidRPr="005936EF" w:rsidRDefault="005936EF" w:rsidP="005936EF">
      <w:pPr>
        <w:pStyle w:val="NoSpacing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 w:rsidRPr="005936EF">
        <w:rPr>
          <w:rFonts w:cstheme="minorHAnsi"/>
          <w:color w:val="000000" w:themeColor="text1"/>
          <w:sz w:val="24"/>
          <w:szCs w:val="16"/>
        </w:rPr>
        <w:t>MACD Convention Review</w:t>
      </w:r>
    </w:p>
    <w:p w:rsidR="005936EF" w:rsidRDefault="005936EF" w:rsidP="005936EF">
      <w:pPr>
        <w:pStyle w:val="NoSpacing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CDEM/MACD roles and responsibilities</w:t>
      </w:r>
    </w:p>
    <w:p w:rsidR="00340C81" w:rsidRDefault="00340C81" w:rsidP="00340C81">
      <w:pPr>
        <w:pStyle w:val="NoSpacing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What do we, as CDEM, want</w:t>
      </w:r>
    </w:p>
    <w:p w:rsidR="005936EF" w:rsidRDefault="005936EF" w:rsidP="005936EF">
      <w:pPr>
        <w:pStyle w:val="NoSpacing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Communication with Lori</w:t>
      </w:r>
    </w:p>
    <w:p w:rsidR="005936EF" w:rsidRDefault="005936EF" w:rsidP="005936EF">
      <w:pPr>
        <w:pStyle w:val="NoSpacing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Items to relate to CD Employees</w:t>
      </w:r>
    </w:p>
    <w:p w:rsidR="005936EF" w:rsidRDefault="005936EF" w:rsidP="005936EF">
      <w:pPr>
        <w:pStyle w:val="NoSpacing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CDEM role</w:t>
      </w:r>
    </w:p>
    <w:p w:rsidR="005936EF" w:rsidRDefault="005936EF" w:rsidP="005936EF">
      <w:pPr>
        <w:pStyle w:val="NoSpacing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MACD role</w:t>
      </w:r>
    </w:p>
    <w:p w:rsidR="005936EF" w:rsidRDefault="005936EF" w:rsidP="005936EF">
      <w:pPr>
        <w:pStyle w:val="NoSpacing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MDARD role</w:t>
      </w:r>
    </w:p>
    <w:p w:rsidR="005936EF" w:rsidRDefault="005936EF" w:rsidP="005936EF">
      <w:pPr>
        <w:pStyle w:val="NoSpacing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NRCS role</w:t>
      </w:r>
    </w:p>
    <w:p w:rsidR="00340C81" w:rsidRDefault="00340C81" w:rsidP="00340C81">
      <w:pPr>
        <w:pStyle w:val="NoSpacing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Other</w:t>
      </w:r>
    </w:p>
    <w:p w:rsidR="00340C81" w:rsidRDefault="00340C81" w:rsidP="00340C81">
      <w:pPr>
        <w:pStyle w:val="NoSpacing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16"/>
        </w:rPr>
      </w:pPr>
      <w:r>
        <w:rPr>
          <w:rFonts w:cstheme="minorHAnsi"/>
          <w:color w:val="000000" w:themeColor="text1"/>
          <w:sz w:val="24"/>
          <w:szCs w:val="16"/>
        </w:rPr>
        <w:t>Next meeting March 7, 2017</w:t>
      </w:r>
    </w:p>
    <w:p w:rsidR="00907230" w:rsidRPr="00907230" w:rsidRDefault="00907230" w:rsidP="00907230">
      <w:pPr>
        <w:pStyle w:val="NoSpacing"/>
        <w:spacing w:line="360" w:lineRule="auto"/>
        <w:jc w:val="center"/>
        <w:rPr>
          <w:rFonts w:cstheme="minorHAnsi"/>
          <w:b/>
          <w:i/>
          <w:color w:val="000000" w:themeColor="text1"/>
          <w:sz w:val="28"/>
          <w:szCs w:val="16"/>
        </w:rPr>
      </w:pPr>
      <w:r w:rsidRPr="00907230">
        <w:rPr>
          <w:rFonts w:cstheme="minorHAnsi"/>
          <w:b/>
          <w:i/>
          <w:color w:val="000000" w:themeColor="text1"/>
          <w:sz w:val="28"/>
          <w:szCs w:val="16"/>
        </w:rPr>
        <w:t>A BIG thank you to Tracy for our new, most excellent website!</w:t>
      </w:r>
    </w:p>
    <w:p w:rsidR="00334D0A" w:rsidRDefault="00334D0A" w:rsidP="005F73DF">
      <w:pPr>
        <w:widowControl w:val="0"/>
        <w:spacing w:before="100" w:beforeAutospacing="1" w:after="100" w:afterAutospacing="1"/>
        <w:rPr>
          <w:rFonts w:ascii="Arial" w:hAnsi="Arial" w:cs="Arial"/>
          <w:color w:val="000000"/>
          <w:sz w:val="20"/>
          <w:szCs w:val="16"/>
        </w:rPr>
      </w:pPr>
    </w:p>
    <w:p w:rsidR="00334D0A" w:rsidRDefault="00334D0A" w:rsidP="005F73DF">
      <w:pPr>
        <w:widowControl w:val="0"/>
        <w:spacing w:before="100" w:beforeAutospacing="1" w:after="100" w:afterAutospacing="1"/>
        <w:rPr>
          <w:rFonts w:ascii="Arial" w:hAnsi="Arial" w:cs="Arial"/>
          <w:color w:val="000000"/>
          <w:sz w:val="20"/>
          <w:szCs w:val="16"/>
        </w:rPr>
      </w:pPr>
    </w:p>
    <w:p w:rsidR="00334D0A" w:rsidRDefault="00334D0A" w:rsidP="005F73DF">
      <w:pPr>
        <w:widowControl w:val="0"/>
        <w:spacing w:before="100" w:beforeAutospacing="1" w:after="100" w:afterAutospacing="1"/>
        <w:rPr>
          <w:rFonts w:ascii="Arial" w:hAnsi="Arial" w:cs="Arial"/>
          <w:color w:val="000000"/>
          <w:sz w:val="20"/>
          <w:szCs w:val="16"/>
        </w:rPr>
      </w:pPr>
    </w:p>
    <w:p w:rsidR="009611DC" w:rsidRPr="00334D0A" w:rsidRDefault="000954C3" w:rsidP="00334D0A">
      <w:pPr>
        <w:ind w:right="-360"/>
        <w:jc w:val="center"/>
        <w:rPr>
          <w:rStyle w:val="Hyperlink"/>
          <w:color w:val="1F4E79" w:themeColor="accent1" w:themeShade="80"/>
          <w:sz w:val="24"/>
          <w:u w:val="none"/>
        </w:rPr>
      </w:pPr>
      <w:r w:rsidRPr="00334D0A">
        <w:rPr>
          <w:rStyle w:val="Hyperlink"/>
          <w:color w:val="1F4E79" w:themeColor="accent1" w:themeShade="80"/>
          <w:sz w:val="24"/>
          <w:u w:val="none"/>
        </w:rPr>
        <w:t>CDEM</w:t>
      </w:r>
      <w:r w:rsidR="009611DC" w:rsidRPr="00334D0A">
        <w:rPr>
          <w:rStyle w:val="Hyperlink"/>
          <w:color w:val="1F4E79" w:themeColor="accent1" w:themeShade="80"/>
          <w:sz w:val="24"/>
          <w:u w:val="none"/>
        </w:rPr>
        <w:t xml:space="preserve"> prohibits discrimination in all its programs and activities</w:t>
      </w:r>
    </w:p>
    <w:sectPr w:rsidR="009611DC" w:rsidRPr="00334D0A" w:rsidSect="00340C81">
      <w:pgSz w:w="12240" w:h="15840"/>
      <w:pgMar w:top="360" w:right="634" w:bottom="360" w:left="1440" w:header="720" w:footer="720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9.6pt;height:36pt" o:bullet="t">
        <v:imagedata r:id="rId1" o:title="194586464[1]"/>
      </v:shape>
    </w:pict>
  </w:numPicBullet>
  <w:abstractNum w:abstractNumId="0" w15:restartNumberingAfterBreak="0">
    <w:nsid w:val="14F64A68"/>
    <w:multiLevelType w:val="hybridMultilevel"/>
    <w:tmpl w:val="680E7D38"/>
    <w:lvl w:ilvl="0" w:tplc="09264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2E2"/>
    <w:multiLevelType w:val="hybridMultilevel"/>
    <w:tmpl w:val="65224FFE"/>
    <w:lvl w:ilvl="0" w:tplc="09264F62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DDE0F3A"/>
    <w:multiLevelType w:val="hybridMultilevel"/>
    <w:tmpl w:val="91DAC274"/>
    <w:lvl w:ilvl="0" w:tplc="09264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155"/>
    <w:multiLevelType w:val="hybridMultilevel"/>
    <w:tmpl w:val="5B1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31FC"/>
    <w:multiLevelType w:val="hybridMultilevel"/>
    <w:tmpl w:val="BC521FAE"/>
    <w:lvl w:ilvl="0" w:tplc="09264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170E5"/>
    <w:multiLevelType w:val="hybridMultilevel"/>
    <w:tmpl w:val="AD4A8A8A"/>
    <w:lvl w:ilvl="0" w:tplc="09264F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6F83"/>
    <w:multiLevelType w:val="hybridMultilevel"/>
    <w:tmpl w:val="CBE49A4A"/>
    <w:lvl w:ilvl="0" w:tplc="09264F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24E82"/>
    <w:multiLevelType w:val="hybridMultilevel"/>
    <w:tmpl w:val="99C8F5BE"/>
    <w:lvl w:ilvl="0" w:tplc="09264F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BA4159"/>
    <w:multiLevelType w:val="hybridMultilevel"/>
    <w:tmpl w:val="54BAF3CA"/>
    <w:lvl w:ilvl="0" w:tplc="09264F62">
      <w:start w:val="1"/>
      <w:numFmt w:val="bullet"/>
      <w:lvlText w:val=""/>
      <w:lvlPicBulletId w:val="0"/>
      <w:lvlJc w:val="left"/>
      <w:pPr>
        <w:ind w:left="14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7D7119F5"/>
    <w:multiLevelType w:val="hybridMultilevel"/>
    <w:tmpl w:val="3EC0CF9E"/>
    <w:lvl w:ilvl="0" w:tplc="09264F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9264F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7B"/>
    <w:rsid w:val="000954C3"/>
    <w:rsid w:val="000E2118"/>
    <w:rsid w:val="00125E79"/>
    <w:rsid w:val="001276D3"/>
    <w:rsid w:val="00180EEA"/>
    <w:rsid w:val="0025687B"/>
    <w:rsid w:val="00275172"/>
    <w:rsid w:val="002B4550"/>
    <w:rsid w:val="003015BF"/>
    <w:rsid w:val="00334D0A"/>
    <w:rsid w:val="00340C81"/>
    <w:rsid w:val="0038798E"/>
    <w:rsid w:val="004848F8"/>
    <w:rsid w:val="004D55EF"/>
    <w:rsid w:val="00541A9D"/>
    <w:rsid w:val="005476F6"/>
    <w:rsid w:val="005936EF"/>
    <w:rsid w:val="005F73DF"/>
    <w:rsid w:val="00681295"/>
    <w:rsid w:val="006B352B"/>
    <w:rsid w:val="006C0871"/>
    <w:rsid w:val="006E194F"/>
    <w:rsid w:val="008E110B"/>
    <w:rsid w:val="00907230"/>
    <w:rsid w:val="0092208F"/>
    <w:rsid w:val="009611DC"/>
    <w:rsid w:val="00991D58"/>
    <w:rsid w:val="009A4D06"/>
    <w:rsid w:val="00B21DB9"/>
    <w:rsid w:val="00C246BA"/>
    <w:rsid w:val="00C85721"/>
    <w:rsid w:val="00CD4862"/>
    <w:rsid w:val="00D048C8"/>
    <w:rsid w:val="00D15976"/>
    <w:rsid w:val="00F131BE"/>
    <w:rsid w:val="00F4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E677"/>
  <w15:chartTrackingRefBased/>
  <w15:docId w15:val="{4D1D407C-AA81-4A3B-9B2F-A42D999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D55EF"/>
    <w:pPr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538135" w:themeColor="accent6" w:themeShade="BF"/>
      <w:sz w:val="44"/>
      <w:szCs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4D55EF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538135" w:themeColor="accent6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D55EF"/>
    <w:pPr>
      <w:keepNext/>
      <w:keepLines/>
      <w:spacing w:before="480" w:after="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color w:val="1F4E79" w:themeColor="accent1" w:themeShade="80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DB9"/>
    <w:pPr>
      <w:spacing w:after="0" w:line="240" w:lineRule="auto"/>
    </w:pPr>
  </w:style>
  <w:style w:type="character" w:styleId="Hyperlink">
    <w:name w:val="Hyperlink"/>
    <w:rsid w:val="006E194F"/>
    <w:rPr>
      <w:color w:val="008000"/>
      <w:u w:val="single"/>
    </w:rPr>
  </w:style>
  <w:style w:type="character" w:styleId="PlaceholderText">
    <w:name w:val="Placeholder Text"/>
    <w:basedOn w:val="DefaultParagraphFont"/>
    <w:uiPriority w:val="99"/>
    <w:semiHidden/>
    <w:rsid w:val="0038798E"/>
    <w:rPr>
      <w:color w:val="808080"/>
    </w:rPr>
  </w:style>
  <w:style w:type="paragraph" w:styleId="ListParagraph">
    <w:name w:val="List Paragraph"/>
    <w:basedOn w:val="Normal"/>
    <w:uiPriority w:val="34"/>
    <w:qFormat/>
    <w:rsid w:val="00C246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D55EF"/>
    <w:rPr>
      <w:rFonts w:asciiTheme="majorHAnsi" w:eastAsiaTheme="majorEastAsia" w:hAnsiTheme="majorHAnsi" w:cstheme="majorBidi"/>
      <w:b/>
      <w:bCs/>
      <w:color w:val="538135" w:themeColor="accent6" w:themeShade="BF"/>
      <w:sz w:val="44"/>
      <w:szCs w:val="44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D55EF"/>
    <w:rPr>
      <w:rFonts w:asciiTheme="majorHAnsi" w:eastAsiaTheme="majorEastAsia" w:hAnsiTheme="majorHAnsi" w:cstheme="majorBidi"/>
      <w:b/>
      <w:bCs/>
      <w:color w:val="538135" w:themeColor="accent6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D55EF"/>
    <w:rPr>
      <w:rFonts w:asciiTheme="majorHAnsi" w:eastAsiaTheme="majorEastAsia" w:hAnsiTheme="majorHAnsi" w:cstheme="majorBidi"/>
      <w:color w:val="1F4E79" w:themeColor="accent1" w:themeShade="80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employeesm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581E-C7D9-4A43-BC52-5280B321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hergott</dc:creator>
  <cp:keywords/>
  <dc:description/>
  <cp:lastModifiedBy>Sherry B</cp:lastModifiedBy>
  <cp:revision>4</cp:revision>
  <cp:lastPrinted>2016-12-08T17:25:00Z</cp:lastPrinted>
  <dcterms:created xsi:type="dcterms:W3CDTF">2016-12-14T21:27:00Z</dcterms:created>
  <dcterms:modified xsi:type="dcterms:W3CDTF">2016-12-14T21:54:00Z</dcterms:modified>
</cp:coreProperties>
</file>